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36" w:rsidRPr="007C4F05" w:rsidRDefault="00B44445" w:rsidP="00830236">
      <w:pPr>
        <w:tabs>
          <w:tab w:val="center" w:pos="0"/>
        </w:tabs>
        <w:jc w:val="center"/>
        <w:rPr>
          <w:rFonts w:ascii="ＭＳ ゴシック" w:eastAsia="ＭＳ ゴシック" w:hAnsi="ＭＳ ゴシック"/>
          <w:b/>
          <w:sz w:val="26"/>
          <w:szCs w:val="26"/>
        </w:rPr>
      </w:pPr>
      <w:bookmarkStart w:id="0" w:name="_GoBack"/>
      <w:bookmarkEnd w:id="0"/>
      <w:r>
        <w:rPr>
          <w:rFonts w:asciiTheme="minorEastAsia" w:hAnsiTheme="minorEastAsia" w:hint="eastAsia"/>
          <w:bCs/>
          <w:noProof/>
          <w:szCs w:val="24"/>
        </w:rPr>
        <mc:AlternateContent>
          <mc:Choice Requires="wps">
            <w:drawing>
              <wp:anchor distT="0" distB="0" distL="114300" distR="114300" simplePos="0" relativeHeight="251659264" behindDoc="0" locked="0" layoutInCell="1" allowOverlap="1" wp14:anchorId="0ED650AC" wp14:editId="4EE189E2">
                <wp:simplePos x="0" y="0"/>
                <wp:positionH relativeFrom="column">
                  <wp:posOffset>5480685</wp:posOffset>
                </wp:positionH>
                <wp:positionV relativeFrom="paragraph">
                  <wp:posOffset>-360045</wp:posOffset>
                </wp:positionV>
                <wp:extent cx="800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schemeClr val="tx1"/>
                          </a:solidFill>
                        </a:ln>
                      </wps:spPr>
                      <wps:txbx>
                        <w:txbxContent>
                          <w:p w:rsidR="0025526A" w:rsidRPr="00844F45" w:rsidRDefault="0025526A" w:rsidP="00B44445">
                            <w:pPr>
                              <w:jc w:val="center"/>
                              <w:rPr>
                                <w:rFonts w:asciiTheme="majorEastAsia" w:eastAsiaTheme="majorEastAsia" w:hAnsiTheme="majorEastAsia"/>
                                <w:b/>
                              </w:rPr>
                            </w:pPr>
                            <w:r w:rsidRPr="00844F45">
                              <w:rPr>
                                <w:rFonts w:asciiTheme="majorEastAsia" w:eastAsiaTheme="majorEastAsia" w:hAnsiTheme="majorEastAsia" w:hint="eastAsia"/>
                                <w:b/>
                              </w:rPr>
                              <w:t>資料</w:t>
                            </w:r>
                            <w:r>
                              <w:rPr>
                                <w:rFonts w:asciiTheme="majorEastAsia" w:eastAsiaTheme="majorEastAsia" w:hAnsiTheme="majorEastAsia" w:hint="eastAsia"/>
                                <w:b/>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50AC" id="_x0000_t202" coordsize="21600,21600" o:spt="202" path="m,l,21600r21600,l21600,xe">
                <v:stroke joinstyle="miter"/>
                <v:path gradientshapeok="t" o:connecttype="rect"/>
              </v:shapetype>
              <v:shape id="テキスト ボックス 1" o:spid="_x0000_s1026" type="#_x0000_t202" style="position:absolute;left:0;text-align:left;margin-left:431.55pt;margin-top:-28.3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3ZwIAALQEAAAOAAAAZHJzL2Uyb0RvYy54bWysVMtuEzEU3SPxD5b3dNIWKog6qUKrIKSq&#10;rdSirh2PpxnJ42tsJzNh2UiIj+AXEGu+Jz/CsWcmfcAKkYVz349z753jk7bWbKWcr8jkfH9vxJky&#10;korK3OX8083s1VvOfBCmEJqMyvlaeX4yefniuLFjdUAL0oVyDEGMHzc254sQ7DjLvFyoWvg9sspA&#10;WZKrRQDr7rLCiQbRa50djEZHWUOusI6k8h7Ss07JJyl+WSoZLsvSq8B0zlFbSK9L7zy+2eRYjO+c&#10;sItK9mWIf6iiFpVB0l2oMxEEW7rqj1B1JR15KsOepDqjsqykSj2gm/3Rs26uF8Kq1AvA8XYHk/9/&#10;YeXF6sqxqsDsODOixoi2m6/b+x/b+1/bzTe23Xzfbjbb+5/g2X6Eq7F+DK9rC7/Qvqc2uvZyD2FE&#10;oS1dHf/RH4MewK93YKs2MAnh2xEahkZCdfj64B1oRMkenK3z4YOimkUi5w6zTBCL1bkPnelgEnN5&#10;0lUxq7ROzNqfasdWAmPHthTUcKaFDxDmfJZ+fbYnbtqwJudHh29GKdMTXVpJtYsa2tQ16n1kBU4b&#10;NBEx6rCIVGjnbQ/QnIo1cHPULaK3clahu3OUdiUcNg+A4JrCJZ5SE4qhnuJsQe7L3+TRHgsBLWcN&#10;Njnn/vNSOIWOPxqsSlz7gXADMR8Is6xPCShh/KgmkXBwQQ9k6ai+xZFNYxaohJHIlXMZ3MCchu6i&#10;cKZSTafJDOttRTg311bG4HEocVo37a1wth9pwC5c0LDlYvxssp1t9DQ0XQYqqzT2CGmHY480TiMt&#10;Tn/G8fYe88nq4WMz+Q0AAP//AwBQSwMEFAAGAAgAAAAhAFTP25PfAAAACgEAAA8AAABkcnMvZG93&#10;bnJldi54bWxMj01Pg0AQhu8m/ofNmHhrF9pIAVkaY/y6NNGq9y07Aik7S9il0H/veKrHeefJO88U&#10;29l24oSDbx0piJcRCKTKmZZqBV+fz4sUhA+ajO4coYIzetiW11eFzo2b6ANP+1ALLiGfawVNCH0u&#10;pa8atNovXY/Eux83WB14HGppBj1xue3kKooSaXVLfKHRPT42WB33o1WwW7+eX96y93nEJDs2djLx&#10;0/dOqdub+eEeRMA5XGD402d1KNnp4EYyXnQK0mQdM6pgcZdsQDCRpRknB05WG5BlIf+/UP4CAAD/&#10;/wMAUEsBAi0AFAAGAAgAAAAhALaDOJL+AAAA4QEAABMAAAAAAAAAAAAAAAAAAAAAAFtDb250ZW50&#10;X1R5cGVzXS54bWxQSwECLQAUAAYACAAAACEAOP0h/9YAAACUAQAACwAAAAAAAAAAAAAAAAAvAQAA&#10;X3JlbHMvLnJlbHNQSwECLQAUAAYACAAAACEAov8Md2cCAAC0BAAADgAAAAAAAAAAAAAAAAAuAgAA&#10;ZHJzL2Uyb0RvYy54bWxQSwECLQAUAAYACAAAACEAVM/bk98AAAAKAQAADwAAAAAAAAAAAAAAAADB&#10;BAAAZHJzL2Rvd25yZXYueG1sUEsFBgAAAAAEAAQA8wAAAM0FAAAAAA==&#10;" fillcolor="window" strokecolor="black [3213]" strokeweight=".5pt">
                <v:textbox inset="0,0,0,0">
                  <w:txbxContent>
                    <w:p w:rsidR="0025526A" w:rsidRPr="00844F45" w:rsidRDefault="0025526A" w:rsidP="00B44445">
                      <w:pPr>
                        <w:jc w:val="center"/>
                        <w:rPr>
                          <w:rFonts w:asciiTheme="majorEastAsia" w:eastAsiaTheme="majorEastAsia" w:hAnsiTheme="majorEastAsia"/>
                          <w:b/>
                        </w:rPr>
                      </w:pPr>
                      <w:r w:rsidRPr="00844F45">
                        <w:rPr>
                          <w:rFonts w:asciiTheme="majorEastAsia" w:eastAsiaTheme="majorEastAsia" w:hAnsiTheme="majorEastAsia" w:hint="eastAsia"/>
                          <w:b/>
                        </w:rPr>
                        <w:t>資料</w:t>
                      </w:r>
                      <w:r>
                        <w:rPr>
                          <w:rFonts w:asciiTheme="majorEastAsia" w:eastAsiaTheme="majorEastAsia" w:hAnsiTheme="majorEastAsia" w:hint="eastAsia"/>
                          <w:b/>
                        </w:rPr>
                        <w:t>２</w:t>
                      </w:r>
                    </w:p>
                  </w:txbxContent>
                </v:textbox>
              </v:shape>
            </w:pict>
          </mc:Fallback>
        </mc:AlternateContent>
      </w:r>
      <w:r w:rsidR="00830236" w:rsidRPr="007C4F05">
        <w:rPr>
          <w:rFonts w:ascii="ＭＳ ゴシック" w:eastAsia="ＭＳ ゴシック" w:hAnsi="ＭＳ ゴシック" w:hint="eastAsia"/>
          <w:b/>
          <w:sz w:val="26"/>
          <w:szCs w:val="26"/>
        </w:rPr>
        <w:t>平成</w:t>
      </w:r>
      <w:r w:rsidR="00744096">
        <w:rPr>
          <w:rFonts w:ascii="ＭＳ ゴシック" w:eastAsia="ＭＳ ゴシック" w:hAnsi="ＭＳ ゴシック" w:hint="eastAsia"/>
          <w:b/>
          <w:sz w:val="26"/>
          <w:szCs w:val="26"/>
        </w:rPr>
        <w:t>30</w:t>
      </w:r>
      <w:r w:rsidR="00830236" w:rsidRPr="007C4F05">
        <w:rPr>
          <w:rFonts w:ascii="ＭＳ ゴシック" w:eastAsia="ＭＳ ゴシック" w:hAnsi="ＭＳ ゴシック" w:hint="eastAsia"/>
          <w:b/>
          <w:sz w:val="26"/>
          <w:szCs w:val="26"/>
        </w:rPr>
        <w:t>年度熊本県地域医療支援機構　事業計画</w:t>
      </w:r>
      <w:r w:rsidR="00830236">
        <w:rPr>
          <w:rFonts w:ascii="ＭＳ ゴシック" w:eastAsia="ＭＳ ゴシック" w:hAnsi="ＭＳ ゴシック" w:hint="eastAsia"/>
          <w:b/>
          <w:sz w:val="26"/>
          <w:szCs w:val="26"/>
        </w:rPr>
        <w:t>（案）</w:t>
      </w:r>
    </w:p>
    <w:p w:rsidR="00830236" w:rsidRPr="000003C7" w:rsidRDefault="00830236" w:rsidP="00830236">
      <w:pPr>
        <w:rPr>
          <w:rFonts w:ascii="ＭＳ ゴシック" w:hAnsi="ＭＳ ゴシック"/>
        </w:rPr>
      </w:pPr>
    </w:p>
    <w:p w:rsidR="00830236" w:rsidRPr="003A2ACD" w:rsidRDefault="00830236" w:rsidP="00830236">
      <w:pPr>
        <w:rPr>
          <w:rFonts w:ascii="HG丸ｺﾞｼｯｸM-PRO" w:eastAsia="HG丸ｺﾞｼｯｸM-PRO" w:hAnsi="HG丸ｺﾞｼｯｸM-PRO"/>
          <w:sz w:val="22"/>
        </w:rPr>
      </w:pPr>
      <w:r>
        <w:rPr>
          <w:rFonts w:ascii="ＭＳ ゴシック" w:hAnsi="ＭＳ ゴシック" w:hint="eastAsia"/>
        </w:rPr>
        <w:t xml:space="preserve">　</w:t>
      </w:r>
      <w:r w:rsidRPr="003A2ACD">
        <w:rPr>
          <w:rFonts w:ascii="HG丸ｺﾞｼｯｸM-PRO" w:eastAsia="HG丸ｺﾞｼｯｸM-PRO" w:hAnsi="HG丸ｺﾞｼｯｸM-PRO" w:hint="eastAsia"/>
          <w:sz w:val="22"/>
        </w:rPr>
        <w:t>平成</w:t>
      </w:r>
      <w:r w:rsidR="006F77EB">
        <w:rPr>
          <w:rFonts w:ascii="HG丸ｺﾞｼｯｸM-PRO" w:eastAsia="HG丸ｺﾞｼｯｸM-PRO" w:hAnsi="HG丸ｺﾞｼｯｸM-PRO" w:hint="eastAsia"/>
          <w:sz w:val="22"/>
        </w:rPr>
        <w:t>30</w:t>
      </w:r>
      <w:r w:rsidRPr="003A2ACD">
        <w:rPr>
          <w:rFonts w:ascii="HG丸ｺﾞｼｯｸM-PRO" w:eastAsia="HG丸ｺﾞｼｯｸM-PRO" w:hAnsi="HG丸ｺﾞｼｯｸM-PRO" w:hint="eastAsia"/>
          <w:sz w:val="22"/>
        </w:rPr>
        <w:t>年度においても、</w:t>
      </w:r>
      <w:r w:rsidRPr="0086505B">
        <w:rPr>
          <w:rFonts w:ascii="HG丸ｺﾞｼｯｸM-PRO" w:eastAsia="HG丸ｺﾞｼｯｸM-PRO" w:hAnsi="HG丸ｺﾞｼｯｸM-PRO" w:hint="eastAsia"/>
          <w:sz w:val="22"/>
        </w:rPr>
        <w:t>本県における医師の地域偏在を解消することを目的として、</w:t>
      </w:r>
      <w:r w:rsidRPr="003A2ACD">
        <w:rPr>
          <w:rFonts w:ascii="HG丸ｺﾞｼｯｸM-PRO" w:eastAsia="HG丸ｺﾞｼｯｸM-PRO" w:hAnsi="HG丸ｺﾞｼｯｸM-PRO" w:hint="eastAsia"/>
          <w:sz w:val="22"/>
        </w:rPr>
        <w:t>県内における医師不足の状況等を把握・分析し、医師のキャリア形成支援と一体的に、医師不足医療機関の</w:t>
      </w:r>
      <w:r>
        <w:rPr>
          <w:rFonts w:ascii="HG丸ｺﾞｼｯｸM-PRO" w:eastAsia="HG丸ｺﾞｼｯｸM-PRO" w:hAnsi="HG丸ｺﾞｼｯｸM-PRO" w:hint="eastAsia"/>
          <w:sz w:val="22"/>
        </w:rPr>
        <w:t>計画的、安定的な医療提供を</w:t>
      </w:r>
      <w:r w:rsidRPr="003A2ACD">
        <w:rPr>
          <w:rFonts w:ascii="HG丸ｺﾞｼｯｸM-PRO" w:eastAsia="HG丸ｺﾞｼｯｸM-PRO" w:hAnsi="HG丸ｺﾞｼｯｸM-PRO" w:hint="eastAsia"/>
          <w:sz w:val="22"/>
        </w:rPr>
        <w:t>確保</w:t>
      </w:r>
      <w:r>
        <w:rPr>
          <w:rFonts w:ascii="HG丸ｺﾞｼｯｸM-PRO" w:eastAsia="HG丸ｺﾞｼｯｸM-PRO" w:hAnsi="HG丸ｺﾞｼｯｸM-PRO" w:hint="eastAsia"/>
          <w:sz w:val="22"/>
        </w:rPr>
        <w:t>するため</w:t>
      </w:r>
      <w:r w:rsidRPr="003A2ACD">
        <w:rPr>
          <w:rFonts w:ascii="HG丸ｺﾞｼｯｸM-PRO" w:eastAsia="HG丸ｺﾞｼｯｸM-PRO" w:hAnsi="HG丸ｺﾞｼｯｸM-PRO" w:hint="eastAsia"/>
          <w:sz w:val="22"/>
        </w:rPr>
        <w:t>、様々な</w:t>
      </w:r>
      <w:r>
        <w:rPr>
          <w:rFonts w:ascii="HG丸ｺﾞｼｯｸM-PRO" w:eastAsia="HG丸ｺﾞｼｯｸM-PRO" w:hAnsi="HG丸ｺﾞｼｯｸM-PRO" w:hint="eastAsia"/>
          <w:sz w:val="22"/>
        </w:rPr>
        <w:t>支援</w:t>
      </w:r>
      <w:r w:rsidRPr="003A2ACD">
        <w:rPr>
          <w:rFonts w:ascii="HG丸ｺﾞｼｯｸM-PRO" w:eastAsia="HG丸ｺﾞｼｯｸM-PRO" w:hAnsi="HG丸ｺﾞｼｯｸM-PRO" w:hint="eastAsia"/>
          <w:sz w:val="22"/>
        </w:rPr>
        <w:t>事業を実施する。</w:t>
      </w:r>
    </w:p>
    <w:p w:rsidR="00830236" w:rsidRPr="003A2ACD" w:rsidRDefault="00830236" w:rsidP="00830236">
      <w:pPr>
        <w:rPr>
          <w:rFonts w:ascii="HG丸ｺﾞｼｯｸM-PRO" w:eastAsia="HG丸ｺﾞｼｯｸM-PRO" w:hAnsi="HG丸ｺﾞｼｯｸM-PRO"/>
          <w:sz w:val="22"/>
        </w:rPr>
      </w:pPr>
      <w:r w:rsidRPr="003A2ACD">
        <w:rPr>
          <w:rFonts w:ascii="HG丸ｺﾞｼｯｸM-PRO" w:eastAsia="HG丸ｺﾞｼｯｸM-PRO" w:hAnsi="HG丸ｺﾞｼｯｸM-PRO" w:hint="eastAsia"/>
          <w:sz w:val="22"/>
        </w:rPr>
        <w:t xml:space="preserve">　また、</w:t>
      </w:r>
      <w:r>
        <w:rPr>
          <w:rFonts w:ascii="HG丸ｺﾞｼｯｸM-PRO" w:eastAsia="HG丸ｺﾞｼｯｸM-PRO" w:hAnsi="HG丸ｺﾞｼｯｸM-PRO" w:hint="eastAsia"/>
          <w:sz w:val="22"/>
        </w:rPr>
        <w:t>熊本県地域医療構想</w:t>
      </w:r>
      <w:r w:rsidR="00D91C2A">
        <w:rPr>
          <w:rFonts w:ascii="HG丸ｺﾞｼｯｸM-PRO" w:eastAsia="HG丸ｺﾞｼｯｸM-PRO" w:hAnsi="HG丸ｺﾞｼｯｸM-PRO" w:hint="eastAsia"/>
          <w:sz w:val="22"/>
        </w:rPr>
        <w:t>（平成29</w:t>
      </w:r>
      <w:r w:rsidR="008B5D5A">
        <w:rPr>
          <w:rFonts w:ascii="HG丸ｺﾞｼｯｸM-PRO" w:eastAsia="HG丸ｺﾞｼｯｸM-PRO" w:hAnsi="HG丸ｺﾞｼｯｸM-PRO" w:hint="eastAsia"/>
          <w:sz w:val="22"/>
        </w:rPr>
        <w:t>年３月策定</w:t>
      </w:r>
      <w:r w:rsidR="00D91C2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や</w:t>
      </w:r>
      <w:r w:rsidRPr="003A2ACD">
        <w:rPr>
          <w:rFonts w:ascii="HG丸ｺﾞｼｯｸM-PRO" w:eastAsia="HG丸ｺﾞｼｯｸM-PRO" w:hAnsi="HG丸ｺﾞｼｯｸM-PRO" w:hint="eastAsia"/>
          <w:sz w:val="22"/>
        </w:rPr>
        <w:t>第７次熊本県保健医療計画</w:t>
      </w:r>
      <w:r>
        <w:rPr>
          <w:rFonts w:ascii="HG丸ｺﾞｼｯｸM-PRO" w:eastAsia="HG丸ｺﾞｼｯｸM-PRO" w:hAnsi="HG丸ｺﾞｼｯｸM-PRO" w:hint="eastAsia"/>
          <w:sz w:val="22"/>
        </w:rPr>
        <w:t>（</w:t>
      </w:r>
      <w:r w:rsidR="00D91C2A">
        <w:rPr>
          <w:rFonts w:ascii="HG丸ｺﾞｼｯｸM-PRO" w:eastAsia="HG丸ｺﾞｼｯｸM-PRO" w:hAnsi="HG丸ｺﾞｼｯｸM-PRO" w:hint="eastAsia"/>
          <w:sz w:val="22"/>
        </w:rPr>
        <w:t>平成30年度～35年度）の実効性を高めるため</w:t>
      </w:r>
      <w:r w:rsidRPr="003A2ACD">
        <w:rPr>
          <w:rFonts w:ascii="HG丸ｺﾞｼｯｸM-PRO" w:eastAsia="HG丸ｺﾞｼｯｸM-PRO" w:hAnsi="HG丸ｺﾞｼｯｸM-PRO" w:hint="eastAsia"/>
          <w:sz w:val="22"/>
        </w:rPr>
        <w:t>、</w:t>
      </w:r>
      <w:r w:rsidR="000555E9">
        <w:rPr>
          <w:rFonts w:ascii="HG丸ｺﾞｼｯｸM-PRO" w:eastAsia="HG丸ｺﾞｼｯｸM-PRO" w:hAnsi="HG丸ｺﾞｼｯｸM-PRO" w:hint="eastAsia"/>
          <w:sz w:val="22"/>
        </w:rPr>
        <w:t>地域における将来の医療提供体制の構築に向け率先した取組みを進める自治体病院等への支援など、</w:t>
      </w:r>
      <w:r w:rsidRPr="003A2ACD">
        <w:rPr>
          <w:rFonts w:ascii="HG丸ｺﾞｼｯｸM-PRO" w:eastAsia="HG丸ｺﾞｼｯｸM-PRO" w:hAnsi="HG丸ｺﾞｼｯｸM-PRO" w:hint="eastAsia"/>
          <w:sz w:val="22"/>
        </w:rPr>
        <w:t>地域において必要とされる医療の確保</w:t>
      </w:r>
      <w:r w:rsidR="005B0F40">
        <w:rPr>
          <w:rFonts w:ascii="HG丸ｺﾞｼｯｸM-PRO" w:eastAsia="HG丸ｺﾞｼｯｸM-PRO" w:hAnsi="HG丸ｺﾞｼｯｸM-PRO" w:hint="eastAsia"/>
          <w:sz w:val="22"/>
        </w:rPr>
        <w:t>を</w:t>
      </w:r>
      <w:r w:rsidR="000555E9">
        <w:rPr>
          <w:rFonts w:ascii="HG丸ｺﾞｼｯｸM-PRO" w:eastAsia="HG丸ｺﾞｼｯｸM-PRO" w:hAnsi="HG丸ｺﾞｼｯｸM-PRO" w:hint="eastAsia"/>
          <w:sz w:val="22"/>
        </w:rPr>
        <w:t>推進するとともに</w:t>
      </w:r>
      <w:r w:rsidRPr="003A2ACD">
        <w:rPr>
          <w:rFonts w:ascii="HG丸ｺﾞｼｯｸM-PRO" w:eastAsia="HG丸ｺﾞｼｯｸM-PRO" w:hAnsi="HG丸ｺﾞｼｯｸM-PRO" w:hint="eastAsia"/>
          <w:sz w:val="22"/>
        </w:rPr>
        <w:t>、平成30年度</w:t>
      </w:r>
      <w:r w:rsidR="00EB3AAE">
        <w:rPr>
          <w:rFonts w:ascii="HG丸ｺﾞｼｯｸM-PRO" w:eastAsia="HG丸ｺﾞｼｯｸM-PRO" w:hAnsi="HG丸ｺﾞｼｯｸM-PRO" w:hint="eastAsia"/>
          <w:sz w:val="22"/>
        </w:rPr>
        <w:t>に</w:t>
      </w:r>
      <w:r w:rsidRPr="003A2ACD">
        <w:rPr>
          <w:rFonts w:ascii="HG丸ｺﾞｼｯｸM-PRO" w:eastAsia="HG丸ｺﾞｼｯｸM-PRO" w:hAnsi="HG丸ｺﾞｼｯｸM-PRO" w:hint="eastAsia"/>
          <w:sz w:val="22"/>
        </w:rPr>
        <w:t>開始</w:t>
      </w:r>
      <w:r w:rsidR="00EB3AAE">
        <w:rPr>
          <w:rFonts w:ascii="HG丸ｺﾞｼｯｸM-PRO" w:eastAsia="HG丸ｺﾞｼｯｸM-PRO" w:hAnsi="HG丸ｺﾞｼｯｸM-PRO" w:hint="eastAsia"/>
          <w:sz w:val="22"/>
        </w:rPr>
        <w:t>される</w:t>
      </w:r>
      <w:r w:rsidRPr="003A2ACD">
        <w:rPr>
          <w:rFonts w:ascii="HG丸ｺﾞｼｯｸM-PRO" w:eastAsia="HG丸ｺﾞｼｯｸM-PRO" w:hAnsi="HG丸ｺﾞｼｯｸM-PRO" w:hint="eastAsia"/>
          <w:sz w:val="22"/>
        </w:rPr>
        <w:t>新専門医制度</w:t>
      </w:r>
      <w:r w:rsidR="002B788B">
        <w:rPr>
          <w:rFonts w:ascii="HG丸ｺﾞｼｯｸM-PRO" w:eastAsia="HG丸ｺﾞｼｯｸM-PRO" w:hAnsi="HG丸ｺﾞｼｯｸM-PRO" w:hint="eastAsia"/>
          <w:sz w:val="22"/>
        </w:rPr>
        <w:t>や医療法等の改正の動き</w:t>
      </w:r>
      <w:r w:rsidRPr="003A2ACD">
        <w:rPr>
          <w:rFonts w:ascii="HG丸ｺﾞｼｯｸM-PRO" w:eastAsia="HG丸ｺﾞｼｯｸM-PRO" w:hAnsi="HG丸ｺﾞｼｯｸM-PRO" w:hint="eastAsia"/>
          <w:sz w:val="22"/>
        </w:rPr>
        <w:t>も</w:t>
      </w:r>
      <w:r w:rsidR="00D91C2A">
        <w:rPr>
          <w:rFonts w:ascii="HG丸ｺﾞｼｯｸM-PRO" w:eastAsia="HG丸ｺﾞｼｯｸM-PRO" w:hAnsi="HG丸ｺﾞｼｯｸM-PRO" w:hint="eastAsia"/>
          <w:sz w:val="22"/>
        </w:rPr>
        <w:t>踏まえながら</w:t>
      </w:r>
      <w:r w:rsidRPr="003A2ACD">
        <w:rPr>
          <w:rFonts w:ascii="HG丸ｺﾞｼｯｸM-PRO" w:eastAsia="HG丸ｺﾞｼｯｸM-PRO" w:hAnsi="HG丸ｺﾞｼｯｸM-PRO" w:hint="eastAsia"/>
          <w:sz w:val="22"/>
        </w:rPr>
        <w:t>、次の業務を</w:t>
      </w:r>
      <w:r w:rsidR="00D67737">
        <w:rPr>
          <w:rFonts w:ascii="HG丸ｺﾞｼｯｸM-PRO" w:eastAsia="HG丸ｺﾞｼｯｸM-PRO" w:hAnsi="HG丸ｺﾞｼｯｸM-PRO" w:hint="eastAsia"/>
          <w:sz w:val="22"/>
        </w:rPr>
        <w:t>実施する。</w:t>
      </w:r>
    </w:p>
    <w:p w:rsidR="001306BC" w:rsidRDefault="001306BC" w:rsidP="00830236">
      <w:pPr>
        <w:rPr>
          <w:rFonts w:ascii="ＭＳ 明朝" w:hAnsi="ＭＳ 明朝"/>
        </w:rPr>
      </w:pPr>
    </w:p>
    <w:p w:rsidR="001306BC" w:rsidRPr="0058202C" w:rsidRDefault="001306BC" w:rsidP="00830236">
      <w:pPr>
        <w:rPr>
          <w:rFonts w:ascii="ＭＳ 明朝" w:hAnsi="ＭＳ 明朝"/>
        </w:rPr>
      </w:pPr>
    </w:p>
    <w:p w:rsidR="00830236" w:rsidRPr="007C4F05" w:rsidRDefault="00830236" w:rsidP="00830236">
      <w:pPr>
        <w:rPr>
          <w:rFonts w:ascii="ＭＳ ゴシック" w:eastAsia="ＭＳ ゴシック" w:hAnsi="ＭＳ ゴシック"/>
          <w:u w:val="single"/>
        </w:rPr>
      </w:pPr>
      <w:r w:rsidRPr="007C4F05">
        <w:rPr>
          <w:rFonts w:ascii="ＭＳ ゴシック" w:eastAsia="ＭＳ ゴシック" w:hAnsi="ＭＳ ゴシック" w:hint="eastAsia"/>
          <w:u w:val="single"/>
        </w:rPr>
        <w:t>１　県内における医師不足の状況等の把握・分析に関すること</w:t>
      </w:r>
    </w:p>
    <w:p w:rsidR="00830236" w:rsidRPr="007C4F05" w:rsidRDefault="00830236" w:rsidP="00596B74">
      <w:pPr>
        <w:ind w:leftChars="100" w:left="480" w:hangingChars="100" w:hanging="240"/>
        <w:rPr>
          <w:rFonts w:ascii="ＭＳ 明朝" w:hAnsi="ＭＳ 明朝"/>
        </w:rPr>
      </w:pPr>
      <w:r w:rsidRPr="007C4F05">
        <w:rPr>
          <w:rFonts w:ascii="ＭＳ 明朝" w:hAnsi="ＭＳ 明朝" w:hint="eastAsia"/>
        </w:rPr>
        <w:t>・</w:t>
      </w:r>
      <w:r w:rsidR="00F530A3">
        <w:rPr>
          <w:rFonts w:ascii="ＭＳ 明朝" w:hAnsi="ＭＳ 明朝" w:hint="eastAsia"/>
        </w:rPr>
        <w:t xml:space="preserve">　</w:t>
      </w:r>
      <w:r w:rsidR="00596B74">
        <w:rPr>
          <w:rFonts w:ascii="ＭＳ 明朝" w:hAnsi="ＭＳ 明朝" w:hint="eastAsia"/>
        </w:rPr>
        <w:t>熊本県</w:t>
      </w:r>
      <w:r>
        <w:rPr>
          <w:rFonts w:ascii="ＭＳ 明朝" w:hAnsi="ＭＳ 明朝" w:hint="eastAsia"/>
        </w:rPr>
        <w:t>医師修学資金貸与</w:t>
      </w:r>
      <w:r w:rsidR="00596B74">
        <w:rPr>
          <w:rFonts w:ascii="ＭＳ 明朝" w:hAnsi="ＭＳ 明朝" w:hint="eastAsia"/>
        </w:rPr>
        <w:t>条例に規定する</w:t>
      </w:r>
      <w:r>
        <w:rPr>
          <w:rFonts w:ascii="ＭＳ 明朝" w:hAnsi="ＭＳ 明朝" w:hint="eastAsia"/>
        </w:rPr>
        <w:t>知事指定病院等</w:t>
      </w:r>
      <w:r w:rsidRPr="007C4F05">
        <w:rPr>
          <w:rFonts w:ascii="ＭＳ 明朝" w:hAnsi="ＭＳ 明朝" w:hint="eastAsia"/>
        </w:rPr>
        <w:t>における医師不足の状況等の把握・分析　等</w:t>
      </w:r>
    </w:p>
    <w:p w:rsidR="00830236" w:rsidRPr="00596B74" w:rsidRDefault="00830236" w:rsidP="00830236">
      <w:pPr>
        <w:rPr>
          <w:rFonts w:ascii="ＭＳ 明朝" w:hAnsi="ＭＳ 明朝"/>
        </w:rPr>
      </w:pPr>
    </w:p>
    <w:p w:rsidR="00830236" w:rsidRPr="007C4F05" w:rsidRDefault="00830236" w:rsidP="00830236">
      <w:pPr>
        <w:rPr>
          <w:rFonts w:ascii="ＭＳ ゴシック" w:eastAsia="ＭＳ ゴシック" w:hAnsi="ＭＳ ゴシック"/>
          <w:u w:val="single"/>
        </w:rPr>
      </w:pPr>
      <w:r w:rsidRPr="007C4F05">
        <w:rPr>
          <w:rFonts w:ascii="ＭＳ ゴシック" w:eastAsia="ＭＳ ゴシック" w:hAnsi="ＭＳ ゴシック" w:hint="eastAsia"/>
          <w:u w:val="single"/>
        </w:rPr>
        <w:t>２　医師不足医療機関の支援に関すること</w:t>
      </w:r>
    </w:p>
    <w:p w:rsidR="00830236" w:rsidRPr="007C4F05" w:rsidRDefault="00830236" w:rsidP="00830236">
      <w:pPr>
        <w:ind w:leftChars="100" w:left="960" w:hangingChars="300" w:hanging="720"/>
        <w:rPr>
          <w:rFonts w:ascii="ＭＳ 明朝" w:hAnsi="ＭＳ 明朝"/>
        </w:rPr>
      </w:pPr>
      <w:r w:rsidRPr="007C4F05">
        <w:rPr>
          <w:rFonts w:ascii="ＭＳ 明朝" w:hAnsi="ＭＳ 明朝" w:hint="eastAsia"/>
        </w:rPr>
        <w:t>・</w:t>
      </w:r>
      <w:r w:rsidR="00F530A3">
        <w:rPr>
          <w:rFonts w:ascii="ＭＳ 明朝" w:hAnsi="ＭＳ 明朝" w:hint="eastAsia"/>
        </w:rPr>
        <w:t xml:space="preserve">　</w:t>
      </w:r>
      <w:r w:rsidRPr="007C4F05">
        <w:rPr>
          <w:rFonts w:ascii="ＭＳ 明朝" w:hAnsi="ＭＳ 明朝" w:hint="eastAsia"/>
        </w:rPr>
        <w:t>医師が不足する医療機関への診療支援</w:t>
      </w:r>
    </w:p>
    <w:p w:rsidR="00830236" w:rsidRPr="00D91C2A" w:rsidRDefault="00830236" w:rsidP="00830236">
      <w:pPr>
        <w:ind w:left="480" w:hangingChars="200" w:hanging="480"/>
        <w:rPr>
          <w:rFonts w:ascii="ＭＳ 明朝" w:hAnsi="ＭＳ 明朝"/>
          <w:color w:val="000000"/>
        </w:rPr>
      </w:pPr>
      <w:r w:rsidRPr="007C4F05">
        <w:rPr>
          <w:rFonts w:ascii="ＭＳ 明朝" w:hAnsi="ＭＳ 明朝" w:hint="eastAsia"/>
          <w:color w:val="000000"/>
        </w:rPr>
        <w:t xml:space="preserve">　</w:t>
      </w:r>
      <w:r w:rsidRPr="00D91C2A">
        <w:rPr>
          <w:rFonts w:ascii="ＭＳ 明朝" w:hAnsi="ＭＳ 明朝" w:hint="eastAsia"/>
          <w:color w:val="000000"/>
        </w:rPr>
        <w:t>・</w:t>
      </w:r>
      <w:r w:rsidR="00F530A3">
        <w:rPr>
          <w:rFonts w:ascii="ＭＳ 明朝" w:hAnsi="ＭＳ 明朝" w:hint="eastAsia"/>
          <w:color w:val="000000"/>
        </w:rPr>
        <w:t xml:space="preserve">　</w:t>
      </w:r>
      <w:r w:rsidRPr="00D91C2A">
        <w:rPr>
          <w:rFonts w:ascii="ＭＳ 明朝" w:hAnsi="ＭＳ 明朝" w:hint="eastAsia"/>
          <w:color w:val="000000"/>
        </w:rPr>
        <w:t>医師が地域と都市部を循環して勤務できるシステム</w:t>
      </w:r>
      <w:r w:rsidR="00596B74">
        <w:rPr>
          <w:rFonts w:ascii="ＭＳ 明朝" w:hAnsi="ＭＳ 明朝" w:hint="eastAsia"/>
          <w:color w:val="000000"/>
        </w:rPr>
        <w:t>の構築</w:t>
      </w:r>
      <w:r w:rsidR="00D91C2A" w:rsidRPr="002B788B">
        <w:rPr>
          <w:rFonts w:ascii="ＭＳ 明朝" w:hAnsi="ＭＳ 明朝" w:hint="eastAsia"/>
        </w:rPr>
        <w:t>（地域医療実践</w:t>
      </w:r>
      <w:r w:rsidR="00C672B9" w:rsidRPr="002B788B">
        <w:rPr>
          <w:rFonts w:ascii="ＭＳ 明朝" w:hAnsi="ＭＳ 明朝" w:hint="eastAsia"/>
        </w:rPr>
        <w:t>教育拠点の</w:t>
      </w:r>
      <w:r w:rsidR="00D91C2A" w:rsidRPr="002B788B">
        <w:rPr>
          <w:rFonts w:ascii="ＭＳ 明朝" w:hAnsi="ＭＳ 明朝" w:hint="eastAsia"/>
        </w:rPr>
        <w:t>拡充に向けた支援</w:t>
      </w:r>
      <w:r w:rsidR="00C672B9" w:rsidRPr="002B788B">
        <w:rPr>
          <w:rFonts w:ascii="ＭＳ 明朝" w:hAnsi="ＭＳ 明朝" w:hint="eastAsia"/>
        </w:rPr>
        <w:t>）</w:t>
      </w:r>
      <w:r w:rsidR="00D91C2A" w:rsidRPr="002B788B">
        <w:rPr>
          <w:rFonts w:ascii="ＭＳ 明朝" w:hAnsi="ＭＳ 明朝" w:hint="eastAsia"/>
        </w:rPr>
        <w:t xml:space="preserve">　</w:t>
      </w:r>
      <w:r w:rsidR="00D91C2A">
        <w:rPr>
          <w:rFonts w:ascii="ＭＳ 明朝" w:hAnsi="ＭＳ 明朝" w:hint="eastAsia"/>
          <w:color w:val="000000"/>
        </w:rPr>
        <w:t>等</w:t>
      </w:r>
    </w:p>
    <w:p w:rsidR="00830236" w:rsidRPr="007C4F05" w:rsidRDefault="00830236" w:rsidP="00830236">
      <w:pPr>
        <w:rPr>
          <w:rFonts w:ascii="ＭＳ 明朝" w:hAnsi="ＭＳ 明朝"/>
          <w:color w:val="000000"/>
        </w:rPr>
      </w:pPr>
    </w:p>
    <w:p w:rsidR="008B5D5A" w:rsidRDefault="00830236" w:rsidP="008B5D5A">
      <w:pPr>
        <w:ind w:left="480" w:hangingChars="200" w:hanging="480"/>
        <w:rPr>
          <w:rFonts w:ascii="ＭＳ ゴシック" w:eastAsia="ＭＳ ゴシック" w:hAnsi="ＭＳ ゴシック"/>
        </w:rPr>
      </w:pPr>
      <w:r w:rsidRPr="007C4F05">
        <w:rPr>
          <w:rFonts w:ascii="ＭＳ ゴシック" w:eastAsia="ＭＳ ゴシック" w:hAnsi="ＭＳ ゴシック" w:hint="eastAsia"/>
          <w:color w:val="000000"/>
          <w:u w:val="single"/>
        </w:rPr>
        <w:t>３　地域医療を志す医学生及び地域医療に従事する医師のキャリア形成支</w:t>
      </w:r>
      <w:r w:rsidRPr="007C4F05">
        <w:rPr>
          <w:rFonts w:ascii="ＭＳ ゴシック" w:eastAsia="ＭＳ ゴシック" w:hAnsi="ＭＳ ゴシック" w:hint="eastAsia"/>
          <w:u w:val="single"/>
        </w:rPr>
        <w:t>援に関すること</w:t>
      </w:r>
    </w:p>
    <w:p w:rsidR="00830236" w:rsidRPr="008B5D5A" w:rsidRDefault="00830236" w:rsidP="008B5D5A">
      <w:pPr>
        <w:ind w:leftChars="100" w:left="480" w:hangingChars="100" w:hanging="240"/>
        <w:rPr>
          <w:rFonts w:ascii="ＭＳ ゴシック" w:eastAsia="ＭＳ ゴシック" w:hAnsi="ＭＳ ゴシック"/>
        </w:rPr>
      </w:pPr>
      <w:r w:rsidRPr="007C4F05">
        <w:rPr>
          <w:rFonts w:ascii="ＭＳ 明朝" w:hAnsi="ＭＳ 明朝" w:hint="eastAsia"/>
        </w:rPr>
        <w:t>・</w:t>
      </w:r>
      <w:r w:rsidR="00F530A3">
        <w:rPr>
          <w:rFonts w:ascii="ＭＳ 明朝" w:hAnsi="ＭＳ 明朝" w:hint="eastAsia"/>
        </w:rPr>
        <w:t xml:space="preserve">　</w:t>
      </w:r>
      <w:r w:rsidRPr="007C4F05">
        <w:rPr>
          <w:rFonts w:ascii="ＭＳ 明朝" w:hAnsi="ＭＳ 明朝" w:hint="eastAsia"/>
        </w:rPr>
        <w:t>医師のキャリア形成支援</w:t>
      </w:r>
      <w:r w:rsidR="00DD39C7" w:rsidRPr="002B788B">
        <w:rPr>
          <w:rFonts w:ascii="ＭＳ 明朝" w:hAnsi="ＭＳ 明朝" w:hint="eastAsia"/>
        </w:rPr>
        <w:t>・配置調整</w:t>
      </w:r>
      <w:r w:rsidRPr="007C4F05">
        <w:rPr>
          <w:rFonts w:ascii="ＭＳ 明朝" w:hAnsi="ＭＳ 明朝" w:hint="eastAsia"/>
        </w:rPr>
        <w:t>、熊本県</w:t>
      </w:r>
      <w:r w:rsidRPr="007C4F05">
        <w:rPr>
          <w:rFonts w:ascii="ＭＳ 明朝" w:hAnsi="ＭＳ 明朝" w:hint="eastAsia"/>
          <w:color w:val="000000"/>
        </w:rPr>
        <w:t>医師修学資金貸与医師キャリア支援調整会議の運営</w:t>
      </w:r>
    </w:p>
    <w:p w:rsidR="00830236" w:rsidRPr="007C4F05" w:rsidRDefault="00830236" w:rsidP="00830236">
      <w:pPr>
        <w:ind w:leftChars="100" w:left="720" w:hangingChars="200" w:hanging="480"/>
        <w:rPr>
          <w:rFonts w:ascii="ＭＳ 明朝" w:hAnsi="ＭＳ 明朝"/>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初期臨床研修及び新専門医制度</w:t>
      </w:r>
      <w:r w:rsidR="00BB7C67" w:rsidRPr="002B788B">
        <w:rPr>
          <w:rFonts w:ascii="ＭＳ 明朝" w:hAnsi="ＭＳ 明朝" w:hint="eastAsia"/>
        </w:rPr>
        <w:t>（</w:t>
      </w:r>
      <w:r w:rsidR="00596B74" w:rsidRPr="002B788B">
        <w:rPr>
          <w:rFonts w:ascii="ＭＳ 明朝" w:hAnsi="ＭＳ 明朝" w:hint="eastAsia"/>
        </w:rPr>
        <w:t>総合診療専門医の養成支援</w:t>
      </w:r>
      <w:r w:rsidR="00BB7C67" w:rsidRPr="002B788B">
        <w:rPr>
          <w:rFonts w:ascii="ＭＳ 明朝" w:hAnsi="ＭＳ 明朝" w:hint="eastAsia"/>
        </w:rPr>
        <w:t>）</w:t>
      </w:r>
      <w:r w:rsidRPr="007C4F05">
        <w:rPr>
          <w:rFonts w:ascii="ＭＳ 明朝" w:hAnsi="ＭＳ 明朝" w:hint="eastAsia"/>
          <w:color w:val="000000"/>
        </w:rPr>
        <w:t>への対応　等</w:t>
      </w:r>
    </w:p>
    <w:p w:rsidR="00184667" w:rsidRDefault="00184667" w:rsidP="00184667">
      <w:pPr>
        <w:rPr>
          <w:rFonts w:ascii="ＭＳ ゴシック" w:eastAsia="ＭＳ ゴシック" w:hAnsi="ＭＳ ゴシック"/>
          <w:color w:val="000000"/>
          <w:u w:val="single"/>
        </w:rPr>
      </w:pPr>
    </w:p>
    <w:p w:rsidR="00184667" w:rsidRDefault="00184667" w:rsidP="00184667">
      <w:pPr>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４</w:t>
      </w:r>
      <w:r w:rsidRPr="007C4F05">
        <w:rPr>
          <w:rFonts w:ascii="ＭＳ ゴシック" w:eastAsia="ＭＳ ゴシック" w:hAnsi="ＭＳ ゴシック" w:hint="eastAsia"/>
          <w:color w:val="000000"/>
          <w:u w:val="single"/>
        </w:rPr>
        <w:t xml:space="preserve">　女性医師の就業継続及び復職支援</w:t>
      </w:r>
      <w:r w:rsidR="008242EC" w:rsidRPr="00470AB7">
        <w:rPr>
          <w:rFonts w:ascii="ＭＳ ゴシック" w:eastAsia="ＭＳ ゴシック" w:hAnsi="ＭＳ ゴシック" w:hint="eastAsia"/>
          <w:color w:val="000000"/>
          <w:sz w:val="22"/>
          <w:u w:val="single"/>
        </w:rPr>
        <w:t>（女性医師キャリ</w:t>
      </w:r>
      <w:r w:rsidR="0025526A" w:rsidRPr="00470AB7">
        <w:rPr>
          <w:rFonts w:ascii="ＭＳ ゴシック" w:eastAsia="ＭＳ ゴシック" w:hAnsi="ＭＳ ゴシック" w:hint="eastAsia"/>
          <w:color w:val="000000"/>
          <w:sz w:val="22"/>
          <w:u w:val="single"/>
        </w:rPr>
        <w:t>ア</w:t>
      </w:r>
      <w:r w:rsidR="008242EC" w:rsidRPr="00470AB7">
        <w:rPr>
          <w:rFonts w:ascii="ＭＳ ゴシック" w:eastAsia="ＭＳ ゴシック" w:hAnsi="ＭＳ ゴシック" w:hint="eastAsia"/>
          <w:color w:val="000000"/>
          <w:sz w:val="22"/>
          <w:u w:val="single"/>
        </w:rPr>
        <w:t>支援センター</w:t>
      </w:r>
      <w:r w:rsidR="00DB6A54" w:rsidRPr="00470AB7">
        <w:rPr>
          <w:rFonts w:ascii="ＭＳ ゴシック" w:eastAsia="ＭＳ ゴシック" w:hAnsi="ＭＳ ゴシック" w:hint="eastAsia"/>
          <w:color w:val="000000"/>
          <w:sz w:val="22"/>
          <w:u w:val="single"/>
        </w:rPr>
        <w:t>関係</w:t>
      </w:r>
      <w:r w:rsidR="008242EC" w:rsidRPr="00470AB7">
        <w:rPr>
          <w:rFonts w:ascii="ＭＳ ゴシック" w:eastAsia="ＭＳ ゴシック" w:hAnsi="ＭＳ ゴシック" w:hint="eastAsia"/>
          <w:color w:val="000000"/>
          <w:sz w:val="22"/>
          <w:u w:val="single"/>
        </w:rPr>
        <w:t>事業）</w:t>
      </w:r>
      <w:r w:rsidRPr="007C4F05">
        <w:rPr>
          <w:rFonts w:ascii="ＭＳ ゴシック" w:eastAsia="ＭＳ ゴシック" w:hAnsi="ＭＳ ゴシック" w:hint="eastAsia"/>
          <w:color w:val="000000"/>
          <w:u w:val="single"/>
        </w:rPr>
        <w:t>に関すること</w:t>
      </w:r>
    </w:p>
    <w:p w:rsidR="00184667" w:rsidRPr="007C4F05" w:rsidRDefault="00184667" w:rsidP="008242EC">
      <w:pPr>
        <w:rPr>
          <w:rFonts w:ascii="ＭＳ 明朝" w:hAnsi="ＭＳ 明朝"/>
          <w:color w:val="000000"/>
        </w:rPr>
      </w:pPr>
      <w:r w:rsidRPr="007C4F05">
        <w:rPr>
          <w:rFonts w:ascii="ＭＳ 明朝" w:hAnsi="ＭＳ 明朝" w:hint="eastAsia"/>
          <w:color w:val="000000"/>
        </w:rPr>
        <w:t xml:space="preserve">　・</w:t>
      </w:r>
      <w:r>
        <w:rPr>
          <w:rFonts w:ascii="ＭＳ 明朝" w:hAnsi="ＭＳ 明朝" w:hint="eastAsia"/>
          <w:color w:val="000000"/>
        </w:rPr>
        <w:t xml:space="preserve">　専任医師及び</w:t>
      </w:r>
      <w:r w:rsidRPr="007C4F05">
        <w:rPr>
          <w:rFonts w:ascii="ＭＳ 明朝" w:hAnsi="ＭＳ 明朝" w:hint="eastAsia"/>
          <w:color w:val="000000"/>
        </w:rPr>
        <w:t>復職支援コーディネーターによる復職支援</w:t>
      </w:r>
      <w:r w:rsidRPr="002B788B">
        <w:rPr>
          <w:rFonts w:ascii="ＭＳ 明朝" w:hAnsi="ＭＳ 明朝" w:hint="eastAsia"/>
        </w:rPr>
        <w:t>（お留守番医師制度）</w:t>
      </w:r>
    </w:p>
    <w:p w:rsidR="00184667" w:rsidRPr="007C4F05" w:rsidRDefault="00184667" w:rsidP="00184667">
      <w:pPr>
        <w:ind w:firstLineChars="100" w:firstLine="240"/>
        <w:rPr>
          <w:rFonts w:ascii="ＭＳ 明朝" w:hAnsi="ＭＳ 明朝"/>
          <w:color w:val="000000"/>
        </w:rPr>
      </w:pPr>
      <w:r w:rsidRPr="007C4F05">
        <w:rPr>
          <w:rFonts w:ascii="ＭＳ 明朝" w:hAnsi="ＭＳ 明朝" w:hint="eastAsia"/>
          <w:color w:val="000000"/>
        </w:rPr>
        <w:t>・</w:t>
      </w:r>
      <w:r>
        <w:rPr>
          <w:rFonts w:ascii="ＭＳ 明朝" w:hAnsi="ＭＳ 明朝" w:hint="eastAsia"/>
          <w:color w:val="000000"/>
        </w:rPr>
        <w:t xml:space="preserve">　</w:t>
      </w:r>
      <w:r w:rsidRPr="007C4F05">
        <w:rPr>
          <w:rFonts w:ascii="ＭＳ 明朝" w:hAnsi="ＭＳ 明朝" w:hint="eastAsia"/>
          <w:color w:val="000000"/>
        </w:rPr>
        <w:t>女性医師メンター制度の運用</w:t>
      </w:r>
    </w:p>
    <w:p w:rsidR="00830236" w:rsidRPr="002B788B" w:rsidRDefault="008242EC" w:rsidP="008242EC">
      <w:pPr>
        <w:ind w:left="480" w:hangingChars="200" w:hanging="480"/>
        <w:rPr>
          <w:rFonts w:ascii="ＭＳ 明朝" w:hAnsi="ＭＳ 明朝"/>
        </w:rPr>
      </w:pPr>
      <w:r w:rsidRPr="002B788B">
        <w:rPr>
          <w:rFonts w:ascii="ＭＳ 明朝" w:hAnsi="ＭＳ 明朝" w:hint="eastAsia"/>
        </w:rPr>
        <w:t xml:space="preserve">　・　キャリア支援研修会</w:t>
      </w:r>
      <w:r w:rsidR="00E318BA" w:rsidRPr="002B788B">
        <w:rPr>
          <w:rFonts w:ascii="ＭＳ 明朝" w:hAnsi="ＭＳ 明朝" w:hint="eastAsia"/>
        </w:rPr>
        <w:t>の開催</w:t>
      </w:r>
      <w:r w:rsidRPr="002B788B">
        <w:rPr>
          <w:rFonts w:ascii="ＭＳ 明朝" w:hAnsi="ＭＳ 明朝" w:hint="eastAsia"/>
        </w:rPr>
        <w:t>、育児支援、</w:t>
      </w:r>
      <w:r w:rsidR="00E318BA" w:rsidRPr="002B788B">
        <w:rPr>
          <w:rFonts w:ascii="ＭＳ 明朝" w:hAnsi="ＭＳ 明朝" w:hint="eastAsia"/>
        </w:rPr>
        <w:t>情報発信、勤務環境に関する調査</w:t>
      </w:r>
      <w:r w:rsidRPr="002B788B">
        <w:rPr>
          <w:rFonts w:ascii="ＭＳ 明朝" w:hAnsi="ＭＳ 明朝" w:hint="eastAsia"/>
        </w:rPr>
        <w:t xml:space="preserve">　等</w:t>
      </w:r>
    </w:p>
    <w:p w:rsidR="008242EC" w:rsidRPr="00E318BA" w:rsidRDefault="008242EC" w:rsidP="00830236">
      <w:pPr>
        <w:rPr>
          <w:rFonts w:ascii="ＭＳ 明朝" w:hAnsi="ＭＳ 明朝"/>
          <w:color w:val="000000"/>
        </w:rPr>
      </w:pPr>
    </w:p>
    <w:p w:rsidR="00830236" w:rsidRPr="007C4F05" w:rsidRDefault="00184667" w:rsidP="00830236">
      <w:pPr>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５</w:t>
      </w:r>
      <w:r w:rsidR="00830236" w:rsidRPr="007C4F05">
        <w:rPr>
          <w:rFonts w:ascii="ＭＳ ゴシック" w:eastAsia="ＭＳ ゴシック" w:hAnsi="ＭＳ ゴシック" w:hint="eastAsia"/>
          <w:color w:val="000000"/>
          <w:u w:val="single"/>
        </w:rPr>
        <w:t xml:space="preserve">　医師に関する求人・求職などの情報の発信に関すること</w:t>
      </w:r>
    </w:p>
    <w:p w:rsidR="00830236" w:rsidRPr="007C4F05" w:rsidRDefault="00830236" w:rsidP="00830236">
      <w:pPr>
        <w:ind w:leftChars="100" w:left="720" w:hangingChars="200" w:hanging="480"/>
        <w:rPr>
          <w:rFonts w:ascii="ＭＳ 明朝" w:hAnsi="ＭＳ 明朝"/>
          <w:color w:val="000000"/>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県内の医療機関に関する求人・求職の情報発信</w:t>
      </w:r>
    </w:p>
    <w:p w:rsidR="00830236" w:rsidRPr="007C4F05" w:rsidRDefault="00830236" w:rsidP="00830236">
      <w:pPr>
        <w:ind w:leftChars="100" w:left="720" w:hangingChars="200" w:hanging="480"/>
        <w:rPr>
          <w:rFonts w:ascii="ＭＳ 明朝" w:hAnsi="ＭＳ 明朝"/>
          <w:color w:val="000000"/>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県</w:t>
      </w:r>
      <w:r w:rsidR="00C672B9">
        <w:rPr>
          <w:rFonts w:ascii="ＭＳ 明朝" w:hAnsi="ＭＳ 明朝" w:hint="eastAsia"/>
          <w:color w:val="000000"/>
        </w:rPr>
        <w:t>内</w:t>
      </w:r>
      <w:r w:rsidRPr="007C4F05">
        <w:rPr>
          <w:rFonts w:ascii="ＭＳ 明朝" w:hAnsi="ＭＳ 明朝" w:hint="eastAsia"/>
          <w:color w:val="000000"/>
        </w:rPr>
        <w:t>外医師へのリクルート活動　等</w:t>
      </w:r>
    </w:p>
    <w:p w:rsidR="00830236" w:rsidRPr="007C4F05" w:rsidRDefault="00830236" w:rsidP="00830236">
      <w:pPr>
        <w:rPr>
          <w:rFonts w:ascii="ＭＳ ゴシック" w:eastAsia="ＭＳ ゴシック" w:hAnsi="ＭＳ ゴシック"/>
          <w:color w:val="000000"/>
          <w:u w:val="single"/>
        </w:rPr>
      </w:pPr>
    </w:p>
    <w:p w:rsidR="00EB3AAE" w:rsidRPr="007C4F05" w:rsidRDefault="00184667" w:rsidP="00EB3AAE">
      <w:pPr>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６</w:t>
      </w:r>
      <w:r w:rsidR="00EB3AAE" w:rsidRPr="007C4F05">
        <w:rPr>
          <w:rFonts w:ascii="ＭＳ ゴシック" w:eastAsia="ＭＳ ゴシック" w:hAnsi="ＭＳ ゴシック" w:hint="eastAsia"/>
          <w:color w:val="000000"/>
          <w:u w:val="single"/>
        </w:rPr>
        <w:t xml:space="preserve">　</w:t>
      </w:r>
      <w:r w:rsidR="00DD521A" w:rsidRPr="007C4F05">
        <w:rPr>
          <w:rFonts w:ascii="ＭＳ ゴシック" w:eastAsia="ＭＳ ゴシック" w:hAnsi="ＭＳ ゴシック" w:hint="eastAsia"/>
          <w:color w:val="000000"/>
          <w:u w:val="single"/>
        </w:rPr>
        <w:t>県内外の医師、医学生等からの相談対応に関すること</w:t>
      </w:r>
    </w:p>
    <w:p w:rsidR="00DD521A" w:rsidRPr="007C4F05" w:rsidRDefault="00DD521A" w:rsidP="00DD521A">
      <w:pPr>
        <w:ind w:leftChars="100" w:left="720" w:hangingChars="200" w:hanging="480"/>
        <w:rPr>
          <w:rFonts w:ascii="ＭＳ 明朝" w:hAnsi="ＭＳ 明朝"/>
          <w:color w:val="000000"/>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県内外の医師、医学生等からの相談窓口の設置</w:t>
      </w:r>
      <w:r w:rsidR="00596B74">
        <w:rPr>
          <w:rFonts w:ascii="ＭＳ 明朝" w:hAnsi="ＭＳ 明朝" w:hint="eastAsia"/>
          <w:color w:val="000000"/>
        </w:rPr>
        <w:t>、面談対応</w:t>
      </w:r>
    </w:p>
    <w:p w:rsidR="00EA3598" w:rsidRPr="007C4F05" w:rsidRDefault="00EA3598" w:rsidP="00EA3598">
      <w:pPr>
        <w:ind w:leftChars="100" w:left="720" w:hangingChars="200" w:hanging="480"/>
        <w:rPr>
          <w:rFonts w:ascii="ＭＳ 明朝" w:hAnsi="ＭＳ 明朝"/>
          <w:color w:val="000000"/>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熊本県地域臨床実習支援制度の</w:t>
      </w:r>
      <w:r>
        <w:rPr>
          <w:rFonts w:ascii="ＭＳ 明朝" w:hAnsi="ＭＳ 明朝" w:hint="eastAsia"/>
          <w:color w:val="000000"/>
        </w:rPr>
        <w:t>実施</w:t>
      </w:r>
      <w:r w:rsidRPr="007C4F05">
        <w:rPr>
          <w:rFonts w:ascii="ＭＳ 明朝" w:hAnsi="ＭＳ 明朝" w:hint="eastAsia"/>
          <w:color w:val="000000"/>
        </w:rPr>
        <w:t xml:space="preserve">　等</w:t>
      </w:r>
    </w:p>
    <w:p w:rsidR="00E318BA" w:rsidRDefault="00E318BA" w:rsidP="00830236">
      <w:pPr>
        <w:rPr>
          <w:rFonts w:ascii="ＭＳ ゴシック" w:eastAsia="ＭＳ ゴシック" w:hAnsi="ＭＳ ゴシック"/>
          <w:color w:val="000000"/>
          <w:u w:val="single"/>
        </w:rPr>
      </w:pPr>
    </w:p>
    <w:p w:rsidR="00830236" w:rsidRPr="007C4F05" w:rsidRDefault="00EB3AAE" w:rsidP="00830236">
      <w:pPr>
        <w:rPr>
          <w:rFonts w:ascii="ＭＳ ゴシック" w:eastAsia="ＭＳ ゴシック" w:hAnsi="ＭＳ ゴシック"/>
          <w:color w:val="000000"/>
          <w:u w:val="single"/>
        </w:rPr>
      </w:pPr>
      <w:r w:rsidRPr="007C4F05">
        <w:rPr>
          <w:rFonts w:ascii="ＭＳ ゴシック" w:eastAsia="ＭＳ ゴシック" w:hAnsi="ＭＳ ゴシック" w:hint="eastAsia"/>
          <w:color w:val="000000"/>
          <w:u w:val="single"/>
        </w:rPr>
        <w:lastRenderedPageBreak/>
        <w:t>７</w:t>
      </w:r>
      <w:r w:rsidR="00830236" w:rsidRPr="007C4F05">
        <w:rPr>
          <w:rFonts w:ascii="ＭＳ ゴシック" w:eastAsia="ＭＳ ゴシック" w:hAnsi="ＭＳ ゴシック" w:hint="eastAsia"/>
          <w:color w:val="000000"/>
          <w:u w:val="single"/>
        </w:rPr>
        <w:t xml:space="preserve">　</w:t>
      </w:r>
      <w:r w:rsidRPr="007C4F05">
        <w:rPr>
          <w:rFonts w:ascii="ＭＳ ゴシック" w:eastAsia="ＭＳ ゴシック" w:hAnsi="ＭＳ ゴシック" w:hint="eastAsia"/>
          <w:color w:val="000000"/>
          <w:u w:val="single"/>
        </w:rPr>
        <w:t>県内医療関係機関との協力関係の構築に関すること</w:t>
      </w:r>
    </w:p>
    <w:p w:rsidR="00EB3AAE" w:rsidRPr="007C4F05" w:rsidRDefault="00830236" w:rsidP="00EB3AAE">
      <w:pPr>
        <w:rPr>
          <w:rFonts w:ascii="ＭＳ 明朝" w:hAnsi="ＭＳ 明朝"/>
          <w:color w:val="000000"/>
        </w:rPr>
      </w:pPr>
      <w:r w:rsidRPr="007C4F05">
        <w:rPr>
          <w:rFonts w:ascii="ＭＳ 明朝" w:hAnsi="ＭＳ 明朝" w:hint="eastAsia"/>
          <w:color w:val="000000"/>
        </w:rPr>
        <w:t xml:space="preserve">　</w:t>
      </w:r>
      <w:r w:rsidR="00596B74">
        <w:rPr>
          <w:rFonts w:ascii="ＭＳ 明朝" w:hAnsi="ＭＳ 明朝" w:hint="eastAsia"/>
          <w:color w:val="000000"/>
        </w:rPr>
        <w:t>・</w:t>
      </w:r>
      <w:r w:rsidR="00F530A3">
        <w:rPr>
          <w:rFonts w:ascii="ＭＳ 明朝" w:hAnsi="ＭＳ 明朝" w:hint="eastAsia"/>
          <w:color w:val="000000"/>
        </w:rPr>
        <w:t xml:space="preserve">　</w:t>
      </w:r>
      <w:r w:rsidR="00596B74">
        <w:rPr>
          <w:rFonts w:ascii="ＭＳ 明朝" w:hAnsi="ＭＳ 明朝" w:hint="eastAsia"/>
          <w:color w:val="000000"/>
        </w:rPr>
        <w:t>熊本県地域医療支援機構評議員会議の運営</w:t>
      </w:r>
    </w:p>
    <w:p w:rsidR="00830236" w:rsidRDefault="00596B74" w:rsidP="005B0F40">
      <w:pPr>
        <w:ind w:left="480" w:hangingChars="200" w:hanging="480"/>
        <w:rPr>
          <w:rFonts w:ascii="ＭＳ 明朝" w:hAnsi="ＭＳ 明朝"/>
        </w:rPr>
      </w:pPr>
      <w:r>
        <w:rPr>
          <w:rFonts w:ascii="ＭＳ 明朝" w:hAnsi="ＭＳ 明朝"/>
          <w:color w:val="000000"/>
        </w:rPr>
        <w:t xml:space="preserve">　</w:t>
      </w:r>
      <w:r w:rsidR="00E405CC" w:rsidRPr="002B788B">
        <w:rPr>
          <w:rFonts w:ascii="ＭＳ 明朝" w:hAnsi="ＭＳ 明朝"/>
        </w:rPr>
        <w:t>・</w:t>
      </w:r>
      <w:r w:rsidR="00F530A3" w:rsidRPr="002B788B">
        <w:rPr>
          <w:rFonts w:ascii="ＭＳ 明朝" w:hAnsi="ＭＳ 明朝" w:hint="eastAsia"/>
        </w:rPr>
        <w:t xml:space="preserve">　</w:t>
      </w:r>
      <w:r w:rsidR="005B0F40" w:rsidRPr="002B788B">
        <w:rPr>
          <w:rFonts w:ascii="ＭＳ 明朝" w:hAnsi="ＭＳ 明朝" w:hint="eastAsia"/>
        </w:rPr>
        <w:t>地域の</w:t>
      </w:r>
      <w:r w:rsidR="00E405CC" w:rsidRPr="002B788B">
        <w:rPr>
          <w:rFonts w:ascii="ＭＳ 明朝" w:hAnsi="ＭＳ 明朝"/>
        </w:rPr>
        <w:t>医療機関</w:t>
      </w:r>
      <w:r w:rsidR="005B0F40" w:rsidRPr="002B788B">
        <w:rPr>
          <w:rFonts w:ascii="ＭＳ 明朝" w:hAnsi="ＭＳ 明朝" w:hint="eastAsia"/>
        </w:rPr>
        <w:t>・自治体</w:t>
      </w:r>
      <w:r w:rsidR="00E405CC" w:rsidRPr="002B788B">
        <w:rPr>
          <w:rFonts w:ascii="ＭＳ 明朝" w:hAnsi="ＭＳ 明朝"/>
        </w:rPr>
        <w:t>に対する</w:t>
      </w:r>
      <w:r w:rsidR="005B0F40" w:rsidRPr="002B788B">
        <w:rPr>
          <w:rFonts w:ascii="ＭＳ 明朝" w:hAnsi="ＭＳ 明朝" w:hint="eastAsia"/>
        </w:rPr>
        <w:t>将来の医療提供体制の構築に向けた</w:t>
      </w:r>
      <w:r w:rsidR="00E405CC" w:rsidRPr="002B788B">
        <w:rPr>
          <w:rFonts w:ascii="ＭＳ 明朝" w:hAnsi="ＭＳ 明朝"/>
        </w:rPr>
        <w:t>助言</w:t>
      </w:r>
      <w:r w:rsidR="005B0F40" w:rsidRPr="002B788B">
        <w:rPr>
          <w:rFonts w:ascii="ＭＳ 明朝" w:hAnsi="ＭＳ 明朝" w:hint="eastAsia"/>
        </w:rPr>
        <w:t>・提案</w:t>
      </w:r>
      <w:r w:rsidRPr="002B788B">
        <w:rPr>
          <w:rFonts w:ascii="ＭＳ 明朝" w:hAnsi="ＭＳ 明朝"/>
        </w:rPr>
        <w:t>、</w:t>
      </w:r>
      <w:r w:rsidR="005B0F40" w:rsidRPr="002B788B">
        <w:rPr>
          <w:rFonts w:ascii="ＭＳ 明朝" w:hAnsi="ＭＳ 明朝" w:hint="eastAsia"/>
        </w:rPr>
        <w:t>関係機関の役割や方向性に関する</w:t>
      </w:r>
      <w:r w:rsidRPr="002B788B">
        <w:rPr>
          <w:rFonts w:ascii="ＭＳ 明朝" w:hAnsi="ＭＳ 明朝"/>
        </w:rPr>
        <w:t>連携・調整</w:t>
      </w:r>
      <w:r w:rsidR="00E405CC" w:rsidRPr="002B788B">
        <w:rPr>
          <w:rFonts w:ascii="ＭＳ 明朝" w:hAnsi="ＭＳ 明朝" w:hint="eastAsia"/>
        </w:rPr>
        <w:t>の支援</w:t>
      </w:r>
      <w:r w:rsidRPr="00596B74">
        <w:rPr>
          <w:rFonts w:ascii="ＭＳ 明朝" w:hAnsi="ＭＳ 明朝"/>
        </w:rPr>
        <w:t xml:space="preserve">　等</w:t>
      </w:r>
    </w:p>
    <w:p w:rsidR="00D67737" w:rsidRPr="00596B74" w:rsidRDefault="00D67737" w:rsidP="00830236">
      <w:pPr>
        <w:rPr>
          <w:rFonts w:ascii="ＭＳ 明朝" w:hAnsi="ＭＳ 明朝"/>
          <w:color w:val="0070C0"/>
          <w:u w:val="wave"/>
        </w:rPr>
      </w:pPr>
    </w:p>
    <w:p w:rsidR="00830236" w:rsidRPr="007C4F05" w:rsidRDefault="00830236" w:rsidP="00830236">
      <w:pPr>
        <w:rPr>
          <w:rFonts w:ascii="ＭＳ ゴシック" w:eastAsia="ＭＳ ゴシック" w:hAnsi="ＭＳ ゴシック"/>
          <w:color w:val="000000"/>
          <w:u w:val="single"/>
        </w:rPr>
      </w:pPr>
      <w:r w:rsidRPr="007C4F05">
        <w:rPr>
          <w:rFonts w:ascii="ＭＳ ゴシック" w:eastAsia="ＭＳ ゴシック" w:hAnsi="ＭＳ ゴシック" w:hint="eastAsia"/>
          <w:color w:val="000000"/>
          <w:u w:val="single"/>
        </w:rPr>
        <w:t>８　その他、支援機構の設置目的を達成するために必要な事業</w:t>
      </w:r>
    </w:p>
    <w:p w:rsidR="00830236" w:rsidRDefault="00830236" w:rsidP="00830236">
      <w:pPr>
        <w:ind w:firstLineChars="100" w:firstLine="240"/>
        <w:rPr>
          <w:rFonts w:ascii="ＭＳ 明朝" w:hAnsi="ＭＳ 明朝"/>
          <w:color w:val="000000"/>
        </w:rPr>
      </w:pPr>
      <w:r w:rsidRPr="007C4F05">
        <w:rPr>
          <w:rFonts w:ascii="ＭＳ 明朝" w:hAnsi="ＭＳ 明朝" w:hint="eastAsia"/>
          <w:color w:val="000000"/>
        </w:rPr>
        <w:t>・</w:t>
      </w:r>
      <w:r w:rsidR="00F530A3">
        <w:rPr>
          <w:rFonts w:ascii="ＭＳ 明朝" w:hAnsi="ＭＳ 明朝" w:hint="eastAsia"/>
          <w:color w:val="000000"/>
        </w:rPr>
        <w:t xml:space="preserve">　</w:t>
      </w:r>
      <w:r w:rsidRPr="007C4F05">
        <w:rPr>
          <w:rFonts w:ascii="ＭＳ 明朝" w:hAnsi="ＭＳ 明朝" w:hint="eastAsia"/>
          <w:color w:val="000000"/>
        </w:rPr>
        <w:t>地域医療に関する講演会及びシンポジウム等の開催</w:t>
      </w:r>
    </w:p>
    <w:p w:rsidR="00830236" w:rsidRPr="007C4F05" w:rsidRDefault="00830236" w:rsidP="00830236">
      <w:pPr>
        <w:ind w:firstLineChars="100" w:firstLine="240"/>
        <w:rPr>
          <w:rFonts w:ascii="ＭＳ 明朝" w:hAnsi="ＭＳ 明朝"/>
          <w:color w:val="000000"/>
        </w:rPr>
      </w:pPr>
      <w:r>
        <w:rPr>
          <w:rFonts w:ascii="ＭＳ 明朝" w:hAnsi="ＭＳ 明朝" w:hint="eastAsia"/>
          <w:color w:val="000000"/>
        </w:rPr>
        <w:t>・</w:t>
      </w:r>
      <w:r w:rsidR="00F530A3">
        <w:rPr>
          <w:rFonts w:ascii="ＭＳ 明朝" w:hAnsi="ＭＳ 明朝" w:hint="eastAsia"/>
          <w:color w:val="000000"/>
        </w:rPr>
        <w:t xml:space="preserve">　</w:t>
      </w:r>
      <w:r>
        <w:rPr>
          <w:rFonts w:ascii="ＭＳ 明朝" w:hAnsi="ＭＳ 明朝" w:hint="eastAsia"/>
          <w:color w:val="000000"/>
        </w:rPr>
        <w:t>県</w:t>
      </w:r>
      <w:r w:rsidR="00596B74">
        <w:rPr>
          <w:rFonts w:ascii="ＭＳ 明朝" w:hAnsi="ＭＳ 明朝" w:hint="eastAsia"/>
          <w:color w:val="000000"/>
        </w:rPr>
        <w:t>の寄附により開設す</w:t>
      </w:r>
      <w:r>
        <w:rPr>
          <w:rFonts w:ascii="ＭＳ 明朝" w:hAnsi="ＭＳ 明朝" w:hint="eastAsia"/>
          <w:color w:val="000000"/>
        </w:rPr>
        <w:t>る寄附講座との連携、調整</w:t>
      </w:r>
      <w:r w:rsidRPr="007C4F05">
        <w:rPr>
          <w:rFonts w:ascii="ＭＳ 明朝" w:hAnsi="ＭＳ 明朝" w:hint="eastAsia"/>
          <w:color w:val="000000"/>
        </w:rPr>
        <w:t xml:space="preserve">　等</w:t>
      </w:r>
    </w:p>
    <w:sectPr w:rsidR="00830236" w:rsidRPr="007C4F05" w:rsidSect="00470AB7">
      <w:pgSz w:w="11906" w:h="16838" w:code="9"/>
      <w:pgMar w:top="1418" w:right="1021" w:bottom="1418" w:left="102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86" w:rsidRDefault="00424086" w:rsidP="006F77EB">
      <w:r>
        <w:separator/>
      </w:r>
    </w:p>
  </w:endnote>
  <w:endnote w:type="continuationSeparator" w:id="0">
    <w:p w:rsidR="00424086" w:rsidRDefault="00424086" w:rsidP="006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86" w:rsidRDefault="00424086" w:rsidP="006F77EB">
      <w:r>
        <w:separator/>
      </w:r>
    </w:p>
  </w:footnote>
  <w:footnote w:type="continuationSeparator" w:id="0">
    <w:p w:rsidR="00424086" w:rsidRDefault="00424086" w:rsidP="006F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36"/>
    <w:rsid w:val="000555E9"/>
    <w:rsid w:val="001306BC"/>
    <w:rsid w:val="00165327"/>
    <w:rsid w:val="00184667"/>
    <w:rsid w:val="0025526A"/>
    <w:rsid w:val="002B788B"/>
    <w:rsid w:val="00311FA8"/>
    <w:rsid w:val="0038626C"/>
    <w:rsid w:val="003B0B82"/>
    <w:rsid w:val="00402F99"/>
    <w:rsid w:val="00424086"/>
    <w:rsid w:val="00470AB7"/>
    <w:rsid w:val="00596B74"/>
    <w:rsid w:val="005B0F40"/>
    <w:rsid w:val="00621103"/>
    <w:rsid w:val="00626F10"/>
    <w:rsid w:val="00652F00"/>
    <w:rsid w:val="006D6F51"/>
    <w:rsid w:val="006F77EB"/>
    <w:rsid w:val="00744096"/>
    <w:rsid w:val="008242EC"/>
    <w:rsid w:val="00830236"/>
    <w:rsid w:val="00861012"/>
    <w:rsid w:val="00893F50"/>
    <w:rsid w:val="008B5D5A"/>
    <w:rsid w:val="009240D2"/>
    <w:rsid w:val="00B42658"/>
    <w:rsid w:val="00B44445"/>
    <w:rsid w:val="00BB7C67"/>
    <w:rsid w:val="00C672B9"/>
    <w:rsid w:val="00CA2C58"/>
    <w:rsid w:val="00CD0457"/>
    <w:rsid w:val="00D67737"/>
    <w:rsid w:val="00D91C2A"/>
    <w:rsid w:val="00D977FB"/>
    <w:rsid w:val="00DB6A54"/>
    <w:rsid w:val="00DD39C7"/>
    <w:rsid w:val="00DD521A"/>
    <w:rsid w:val="00E318BA"/>
    <w:rsid w:val="00E405CC"/>
    <w:rsid w:val="00EA3598"/>
    <w:rsid w:val="00EB3AAE"/>
    <w:rsid w:val="00F05427"/>
    <w:rsid w:val="00F530A3"/>
    <w:rsid w:val="00F67FCE"/>
    <w:rsid w:val="00FB3E62"/>
    <w:rsid w:val="00FC6DE3"/>
    <w:rsid w:val="00FC785E"/>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6C07DD-221E-4E97-AFB9-82432731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EB"/>
    <w:pPr>
      <w:tabs>
        <w:tab w:val="center" w:pos="4252"/>
        <w:tab w:val="right" w:pos="8504"/>
      </w:tabs>
      <w:snapToGrid w:val="0"/>
    </w:pPr>
  </w:style>
  <w:style w:type="character" w:customStyle="1" w:styleId="a4">
    <w:name w:val="ヘッダー (文字)"/>
    <w:basedOn w:val="a0"/>
    <w:link w:val="a3"/>
    <w:uiPriority w:val="99"/>
    <w:rsid w:val="006F77EB"/>
    <w:rPr>
      <w:rFonts w:ascii="Century" w:eastAsia="ＭＳ 明朝" w:hAnsi="Century" w:cs="Times New Roman"/>
      <w:sz w:val="24"/>
    </w:rPr>
  </w:style>
  <w:style w:type="paragraph" w:styleId="a5">
    <w:name w:val="footer"/>
    <w:basedOn w:val="a"/>
    <w:link w:val="a6"/>
    <w:uiPriority w:val="99"/>
    <w:unhideWhenUsed/>
    <w:rsid w:val="006F77EB"/>
    <w:pPr>
      <w:tabs>
        <w:tab w:val="center" w:pos="4252"/>
        <w:tab w:val="right" w:pos="8504"/>
      </w:tabs>
      <w:snapToGrid w:val="0"/>
    </w:pPr>
  </w:style>
  <w:style w:type="character" w:customStyle="1" w:styleId="a6">
    <w:name w:val="フッター (文字)"/>
    <w:basedOn w:val="a0"/>
    <w:link w:val="a5"/>
    <w:uiPriority w:val="99"/>
    <w:rsid w:val="006F77EB"/>
    <w:rPr>
      <w:rFonts w:ascii="Century" w:eastAsia="ＭＳ 明朝" w:hAnsi="Century" w:cs="Times New Roman"/>
      <w:sz w:val="24"/>
    </w:rPr>
  </w:style>
  <w:style w:type="paragraph" w:styleId="a7">
    <w:name w:val="Balloon Text"/>
    <w:basedOn w:val="a"/>
    <w:link w:val="a8"/>
    <w:uiPriority w:val="99"/>
    <w:semiHidden/>
    <w:unhideWhenUsed/>
    <w:rsid w:val="00DD52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E604-4F63-41CC-AAF7-A2B613FE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kumadaichiiki</dc:creator>
  <cp:lastModifiedBy>kumadaichiiki</cp:lastModifiedBy>
  <cp:revision>2</cp:revision>
  <cp:lastPrinted>2018-03-14T10:34:00Z</cp:lastPrinted>
  <dcterms:created xsi:type="dcterms:W3CDTF">2018-03-15T03:35:00Z</dcterms:created>
  <dcterms:modified xsi:type="dcterms:W3CDTF">2018-03-15T03:35:00Z</dcterms:modified>
</cp:coreProperties>
</file>